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97" w:rsidRPr="006775B1" w:rsidRDefault="0055551A" w:rsidP="0055551A">
      <w:pPr>
        <w:spacing w:after="0" w:line="240" w:lineRule="auto"/>
        <w:jc w:val="center"/>
        <w:rPr>
          <w:rFonts w:ascii="Arial" w:hAnsi="Arial" w:cs="Arial"/>
          <w:b/>
          <w:sz w:val="28"/>
          <w:szCs w:val="28"/>
        </w:rPr>
      </w:pPr>
      <w:r w:rsidRPr="006775B1">
        <w:rPr>
          <w:rFonts w:ascii="Arial" w:hAnsi="Arial" w:cs="Arial"/>
          <w:b/>
          <w:sz w:val="28"/>
          <w:szCs w:val="28"/>
        </w:rPr>
        <w:t>Review for Exam 1</w:t>
      </w:r>
    </w:p>
    <w:p w:rsidR="000D5C94" w:rsidRPr="006775B1" w:rsidRDefault="000D5C94" w:rsidP="0055551A">
      <w:pPr>
        <w:spacing w:after="0" w:line="240" w:lineRule="auto"/>
        <w:rPr>
          <w:rFonts w:ascii="Arial" w:hAnsi="Arial" w:cs="Arial"/>
        </w:rPr>
      </w:pPr>
    </w:p>
    <w:p w:rsidR="0055551A" w:rsidRPr="006775B1" w:rsidRDefault="000D5C94" w:rsidP="0055551A">
      <w:pPr>
        <w:spacing w:after="0" w:line="240" w:lineRule="auto"/>
        <w:rPr>
          <w:rFonts w:ascii="Arial" w:hAnsi="Arial" w:cs="Arial"/>
        </w:rPr>
      </w:pPr>
      <w:r w:rsidRPr="006775B1">
        <w:rPr>
          <w:rFonts w:ascii="Arial" w:hAnsi="Arial" w:cs="Arial"/>
        </w:rPr>
        <w:t xml:space="preserve">You are not required to write any SAS code for this exam, however, you will be answering questions based on the SAS output (with certain key values </w:t>
      </w:r>
      <w:r w:rsidR="0097038E">
        <w:rPr>
          <w:rFonts w:ascii="Arial" w:hAnsi="Arial" w:cs="Arial"/>
        </w:rPr>
        <w:t xml:space="preserve">possibly </w:t>
      </w:r>
      <w:r w:rsidRPr="006775B1">
        <w:rPr>
          <w:rFonts w:ascii="Arial" w:hAnsi="Arial" w:cs="Arial"/>
        </w:rPr>
        <w:t xml:space="preserve">removed). The missing values can be calculated from the values provided. </w:t>
      </w:r>
      <w:r w:rsidR="0097038E">
        <w:rPr>
          <w:rFonts w:ascii="Arial" w:hAnsi="Arial" w:cs="Arial"/>
        </w:rPr>
        <w:t xml:space="preserve">To review, look at </w:t>
      </w:r>
      <w:r w:rsidR="009C51E5" w:rsidRPr="006775B1">
        <w:rPr>
          <w:rFonts w:ascii="Arial" w:hAnsi="Arial" w:cs="Arial"/>
        </w:rPr>
        <w:t xml:space="preserve">the questions that were asked </w:t>
      </w:r>
      <w:r w:rsidR="0097038E">
        <w:rPr>
          <w:rFonts w:ascii="Arial" w:hAnsi="Arial" w:cs="Arial"/>
        </w:rPr>
        <w:t>about</w:t>
      </w:r>
      <w:r w:rsidR="00940C50" w:rsidRPr="006775B1">
        <w:rPr>
          <w:rFonts w:ascii="Arial" w:hAnsi="Arial" w:cs="Arial"/>
        </w:rPr>
        <w:t xml:space="preserve"> interpret</w:t>
      </w:r>
      <w:r w:rsidR="0097038E">
        <w:rPr>
          <w:rFonts w:ascii="Arial" w:hAnsi="Arial" w:cs="Arial"/>
        </w:rPr>
        <w:t>ation of</w:t>
      </w:r>
      <w:r w:rsidR="00940C50" w:rsidRPr="006775B1">
        <w:rPr>
          <w:rFonts w:ascii="Arial" w:hAnsi="Arial" w:cs="Arial"/>
        </w:rPr>
        <w:t xml:space="preserve"> the results </w:t>
      </w:r>
      <w:r w:rsidR="009C51E5" w:rsidRPr="006775B1">
        <w:rPr>
          <w:rFonts w:ascii="Arial" w:hAnsi="Arial" w:cs="Arial"/>
        </w:rPr>
        <w:t>on the homework problem sets.</w:t>
      </w:r>
    </w:p>
    <w:p w:rsidR="000D5C94" w:rsidRPr="006775B1" w:rsidRDefault="000D5C94" w:rsidP="0055551A">
      <w:pPr>
        <w:spacing w:after="0" w:line="240" w:lineRule="auto"/>
        <w:rPr>
          <w:rFonts w:ascii="Arial" w:hAnsi="Arial" w:cs="Arial"/>
        </w:rPr>
      </w:pPr>
    </w:p>
    <w:p w:rsidR="00AE123F" w:rsidRPr="006775B1" w:rsidRDefault="00AE123F" w:rsidP="00CD3586">
      <w:pPr>
        <w:spacing w:after="0" w:line="240" w:lineRule="auto"/>
        <w:ind w:left="288" w:hanging="288"/>
        <w:rPr>
          <w:rFonts w:ascii="Arial" w:hAnsi="Arial" w:cs="Arial"/>
        </w:rPr>
      </w:pPr>
      <w:r w:rsidRPr="006775B1">
        <w:rPr>
          <w:rFonts w:ascii="Arial" w:hAnsi="Arial" w:cs="Arial"/>
        </w:rPr>
        <w:t>Topic 1</w:t>
      </w:r>
    </w:p>
    <w:p w:rsidR="00AE123F" w:rsidRPr="006775B1" w:rsidRDefault="00AE123F" w:rsidP="00CD3586">
      <w:pPr>
        <w:spacing w:after="0" w:line="240" w:lineRule="auto"/>
        <w:ind w:left="288" w:hanging="288"/>
        <w:rPr>
          <w:rFonts w:ascii="Arial" w:hAnsi="Arial" w:cs="Arial"/>
        </w:rPr>
      </w:pPr>
    </w:p>
    <w:p w:rsidR="00AE123F"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write down the linear regression model including the distribution of the error terms given a particular situation.</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write down the </w:t>
      </w:r>
      <w:r w:rsidR="00CC17E6" w:rsidRPr="006775B1">
        <w:rPr>
          <w:rFonts w:ascii="Arial" w:hAnsi="Arial" w:cs="Arial"/>
        </w:rPr>
        <w:t>estimated</w:t>
      </w:r>
      <w:r w:rsidRPr="006775B1">
        <w:rPr>
          <w:rFonts w:ascii="Arial" w:hAnsi="Arial" w:cs="Arial"/>
        </w:rPr>
        <w:t xml:space="preserve"> regression equation given the SAS output.</w:t>
      </w:r>
    </w:p>
    <w:p w:rsidR="00CC17E6" w:rsidRPr="006775B1" w:rsidRDefault="00CC17E6"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state the difference between the linear regression model and the estimated regression equation.</w:t>
      </w:r>
    </w:p>
    <w:p w:rsidR="00CC17E6" w:rsidRPr="006775B1" w:rsidRDefault="00CC17E6" w:rsidP="0000181A">
      <w:pPr>
        <w:pStyle w:val="ListParagraph"/>
        <w:numPr>
          <w:ilvl w:val="0"/>
          <w:numId w:val="2"/>
        </w:numPr>
        <w:spacing w:before="60" w:after="0" w:line="240" w:lineRule="auto"/>
        <w:ind w:left="360"/>
        <w:rPr>
          <w:rFonts w:ascii="Arial" w:hAnsi="Arial" w:cs="Arial"/>
        </w:rPr>
      </w:pPr>
      <w:r w:rsidRPr="006775B1">
        <w:rPr>
          <w:rFonts w:ascii="Arial" w:hAnsi="Arial" w:cs="Arial"/>
        </w:rPr>
        <w:t>Given a function of the original explanatory variable, be able to determine the new regression model in terms of the old model.</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write down the estimated value of </w:t>
      </w:r>
      <w:r w:rsidRPr="006775B1">
        <w:rPr>
          <w:rFonts w:ascii="Arial" w:hAnsi="Arial" w:cs="Arial"/>
        </w:rPr>
        <w:sym w:font="Symbol" w:char="F073"/>
      </w:r>
      <w:r w:rsidRPr="006775B1">
        <w:rPr>
          <w:rFonts w:ascii="Arial" w:hAnsi="Arial" w:cs="Arial"/>
          <w:vertAlign w:val="superscript"/>
        </w:rPr>
        <w:t>2</w:t>
      </w:r>
      <w:r w:rsidRPr="006775B1">
        <w:rPr>
          <w:rFonts w:ascii="Arial" w:hAnsi="Arial" w:cs="Arial"/>
        </w:rPr>
        <w:t xml:space="preserve"> given the SAS output.</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calculate and interpret the confidence interval for </w:t>
      </w:r>
      <w:r w:rsidRPr="006775B1">
        <w:rPr>
          <w:rFonts w:ascii="Arial" w:hAnsi="Arial" w:cs="Arial"/>
        </w:rPr>
        <w:sym w:font="Symbol" w:char="F062"/>
      </w:r>
      <w:r w:rsidRPr="006775B1">
        <w:rPr>
          <w:rFonts w:ascii="Arial" w:hAnsi="Arial" w:cs="Arial"/>
          <w:vertAlign w:val="subscript"/>
        </w:rPr>
        <w:t>0</w:t>
      </w:r>
      <w:r w:rsidRPr="006775B1">
        <w:rPr>
          <w:rFonts w:ascii="Arial" w:hAnsi="Arial" w:cs="Arial"/>
        </w:rPr>
        <w:t xml:space="preserve"> and </w:t>
      </w:r>
      <w:r w:rsidRPr="006775B1">
        <w:rPr>
          <w:rFonts w:ascii="Arial" w:hAnsi="Arial" w:cs="Arial"/>
        </w:rPr>
        <w:sym w:font="Symbol" w:char="F062"/>
      </w:r>
      <w:r w:rsidRPr="006775B1">
        <w:rPr>
          <w:rFonts w:ascii="Arial" w:hAnsi="Arial" w:cs="Arial"/>
          <w:vertAlign w:val="subscript"/>
        </w:rPr>
        <w:t>1</w:t>
      </w:r>
      <w:r w:rsidRPr="006775B1">
        <w:rPr>
          <w:rFonts w:ascii="Arial" w:hAnsi="Arial" w:cs="Arial"/>
        </w:rPr>
        <w:t xml:space="preserve"> given b</w:t>
      </w:r>
      <w:r w:rsidRPr="006775B1">
        <w:rPr>
          <w:rFonts w:ascii="Arial" w:hAnsi="Arial" w:cs="Arial"/>
          <w:vertAlign w:val="subscript"/>
        </w:rPr>
        <w:t>0</w:t>
      </w:r>
      <w:r w:rsidRPr="006775B1">
        <w:rPr>
          <w:rFonts w:ascii="Arial" w:hAnsi="Arial" w:cs="Arial"/>
        </w:rPr>
        <w:t xml:space="preserve"> and s{b</w:t>
      </w:r>
      <w:r w:rsidRPr="006775B1">
        <w:rPr>
          <w:rFonts w:ascii="Arial" w:hAnsi="Arial" w:cs="Arial"/>
          <w:vertAlign w:val="subscript"/>
        </w:rPr>
        <w:t>0</w:t>
      </w:r>
      <w:r w:rsidRPr="006775B1">
        <w:rPr>
          <w:rFonts w:ascii="Arial" w:hAnsi="Arial" w:cs="Arial"/>
        </w:rPr>
        <w:t>) and/or b</w:t>
      </w:r>
      <w:r w:rsidRPr="006775B1">
        <w:rPr>
          <w:rFonts w:ascii="Arial" w:hAnsi="Arial" w:cs="Arial"/>
          <w:vertAlign w:val="subscript"/>
        </w:rPr>
        <w:t>1</w:t>
      </w:r>
      <w:r w:rsidRPr="006775B1">
        <w:rPr>
          <w:rFonts w:ascii="Arial" w:hAnsi="Arial" w:cs="Arial"/>
        </w:rPr>
        <w:t xml:space="preserve"> and s{b</w:t>
      </w:r>
      <w:r w:rsidRPr="006775B1">
        <w:rPr>
          <w:rFonts w:ascii="Arial" w:hAnsi="Arial" w:cs="Arial"/>
          <w:vertAlign w:val="subscript"/>
        </w:rPr>
        <w:t>1</w:t>
      </w:r>
      <w:r w:rsidRPr="006775B1">
        <w:rPr>
          <w:rFonts w:ascii="Arial" w:hAnsi="Arial" w:cs="Arial"/>
        </w:rPr>
        <w:t>) from the SAS output.</w:t>
      </w:r>
    </w:p>
    <w:p w:rsidR="009C51E5" w:rsidRPr="006775B1" w:rsidRDefault="009C51E5" w:rsidP="0000181A">
      <w:pPr>
        <w:pStyle w:val="ListParagraph"/>
        <w:numPr>
          <w:ilvl w:val="1"/>
          <w:numId w:val="2"/>
        </w:numPr>
        <w:spacing w:before="60" w:after="0" w:line="240" w:lineRule="auto"/>
        <w:ind w:left="720"/>
        <w:rPr>
          <w:rFonts w:ascii="Arial" w:hAnsi="Arial" w:cs="Arial"/>
        </w:rPr>
      </w:pPr>
      <w:r w:rsidRPr="006775B1">
        <w:rPr>
          <w:rFonts w:ascii="Arial" w:hAnsi="Arial" w:cs="Arial"/>
        </w:rPr>
        <w:t xml:space="preserve">You will need to determine </w:t>
      </w:r>
      <w:proofErr w:type="spellStart"/>
      <w:r w:rsidRPr="006775B1">
        <w:rPr>
          <w:rFonts w:ascii="Arial" w:hAnsi="Arial" w:cs="Arial"/>
        </w:rPr>
        <w:t>df</w:t>
      </w:r>
      <w:proofErr w:type="spellEnd"/>
      <w:r w:rsidRPr="006775B1">
        <w:rPr>
          <w:rFonts w:ascii="Arial" w:hAnsi="Arial" w:cs="Arial"/>
        </w:rPr>
        <w:t xml:space="preserve"> and </w:t>
      </w:r>
      <w:proofErr w:type="spellStart"/>
      <w:r w:rsidRPr="006775B1">
        <w:rPr>
          <w:rFonts w:ascii="Arial" w:hAnsi="Arial" w:cs="Arial"/>
        </w:rPr>
        <w:t>t</w:t>
      </w:r>
      <w:r w:rsidRPr="006775B1">
        <w:rPr>
          <w:rFonts w:ascii="Arial" w:hAnsi="Arial" w:cs="Arial"/>
          <w:vertAlign w:val="subscript"/>
        </w:rPr>
        <w:t>c</w:t>
      </w:r>
      <w:proofErr w:type="spellEnd"/>
      <w:r w:rsidRPr="006775B1">
        <w:rPr>
          <w:rFonts w:ascii="Arial" w:hAnsi="Arial" w:cs="Arial"/>
        </w:rPr>
        <w:t xml:space="preserve"> by hand.</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perform a significance test for </w:t>
      </w:r>
      <w:r w:rsidRPr="006775B1">
        <w:rPr>
          <w:rFonts w:ascii="Arial" w:hAnsi="Arial" w:cs="Arial"/>
        </w:rPr>
        <w:sym w:font="Symbol" w:char="F062"/>
      </w:r>
      <w:r w:rsidRPr="006775B1">
        <w:rPr>
          <w:rFonts w:ascii="Arial" w:hAnsi="Arial" w:cs="Arial"/>
          <w:vertAlign w:val="subscript"/>
        </w:rPr>
        <w:t>0</w:t>
      </w:r>
      <w:r w:rsidRPr="006775B1">
        <w:rPr>
          <w:rFonts w:ascii="Arial" w:hAnsi="Arial" w:cs="Arial"/>
        </w:rPr>
        <w:t xml:space="preserve"> and </w:t>
      </w:r>
      <w:r w:rsidRPr="006775B1">
        <w:rPr>
          <w:rFonts w:ascii="Arial" w:hAnsi="Arial" w:cs="Arial"/>
        </w:rPr>
        <w:sym w:font="Symbol" w:char="F062"/>
      </w:r>
      <w:r w:rsidRPr="006775B1">
        <w:rPr>
          <w:rFonts w:ascii="Arial" w:hAnsi="Arial" w:cs="Arial"/>
          <w:vertAlign w:val="subscript"/>
        </w:rPr>
        <w:t>1</w:t>
      </w:r>
      <w:r w:rsidRPr="006775B1">
        <w:rPr>
          <w:rFonts w:ascii="Arial" w:hAnsi="Arial" w:cs="Arial"/>
        </w:rPr>
        <w:t xml:space="preserve"> given b</w:t>
      </w:r>
      <w:r w:rsidRPr="006775B1">
        <w:rPr>
          <w:rFonts w:ascii="Arial" w:hAnsi="Arial" w:cs="Arial"/>
          <w:vertAlign w:val="subscript"/>
        </w:rPr>
        <w:t>0</w:t>
      </w:r>
      <w:r w:rsidRPr="006775B1">
        <w:rPr>
          <w:rFonts w:ascii="Arial" w:hAnsi="Arial" w:cs="Arial"/>
        </w:rPr>
        <w:t xml:space="preserve"> and s{b</w:t>
      </w:r>
      <w:r w:rsidRPr="006775B1">
        <w:rPr>
          <w:rFonts w:ascii="Arial" w:hAnsi="Arial" w:cs="Arial"/>
          <w:vertAlign w:val="subscript"/>
        </w:rPr>
        <w:t>0</w:t>
      </w:r>
      <w:r w:rsidRPr="006775B1">
        <w:rPr>
          <w:rFonts w:ascii="Arial" w:hAnsi="Arial" w:cs="Arial"/>
        </w:rPr>
        <w:t>) and/or b</w:t>
      </w:r>
      <w:r w:rsidRPr="006775B1">
        <w:rPr>
          <w:rFonts w:ascii="Arial" w:hAnsi="Arial" w:cs="Arial"/>
          <w:vertAlign w:val="subscript"/>
        </w:rPr>
        <w:t>1</w:t>
      </w:r>
      <w:r w:rsidRPr="006775B1">
        <w:rPr>
          <w:rFonts w:ascii="Arial" w:hAnsi="Arial" w:cs="Arial"/>
        </w:rPr>
        <w:t xml:space="preserve"> and s{b</w:t>
      </w:r>
      <w:r w:rsidRPr="006775B1">
        <w:rPr>
          <w:rFonts w:ascii="Arial" w:hAnsi="Arial" w:cs="Arial"/>
          <w:vertAlign w:val="subscript"/>
        </w:rPr>
        <w:t>1</w:t>
      </w:r>
      <w:r w:rsidRPr="006775B1">
        <w:rPr>
          <w:rFonts w:ascii="Arial" w:hAnsi="Arial" w:cs="Arial"/>
        </w:rPr>
        <w:t>) and appropriate p values from the SAS output. This includes</w:t>
      </w:r>
    </w:p>
    <w:p w:rsidR="009C51E5" w:rsidRPr="006775B1" w:rsidRDefault="009C51E5" w:rsidP="0000181A">
      <w:pPr>
        <w:pStyle w:val="ListParagraph"/>
        <w:numPr>
          <w:ilvl w:val="1"/>
          <w:numId w:val="2"/>
        </w:numPr>
        <w:spacing w:before="60" w:after="0" w:line="240" w:lineRule="auto"/>
        <w:ind w:left="720"/>
        <w:rPr>
          <w:rFonts w:ascii="Arial" w:hAnsi="Arial" w:cs="Arial"/>
        </w:rPr>
      </w:pPr>
      <w:r w:rsidRPr="006775B1">
        <w:rPr>
          <w:rFonts w:ascii="Arial" w:hAnsi="Arial" w:cs="Arial"/>
        </w:rPr>
        <w:t>the null and alternative hypothesis</w:t>
      </w:r>
    </w:p>
    <w:p w:rsidR="009C51E5" w:rsidRDefault="009C51E5" w:rsidP="0000181A">
      <w:pPr>
        <w:pStyle w:val="ListParagraph"/>
        <w:numPr>
          <w:ilvl w:val="1"/>
          <w:numId w:val="2"/>
        </w:numPr>
        <w:spacing w:after="0" w:line="240" w:lineRule="auto"/>
        <w:ind w:left="720"/>
        <w:rPr>
          <w:rFonts w:ascii="Arial" w:hAnsi="Arial" w:cs="Arial"/>
        </w:rPr>
      </w:pPr>
      <w:r w:rsidRPr="006775B1">
        <w:rPr>
          <w:rFonts w:ascii="Arial" w:hAnsi="Arial" w:cs="Arial"/>
        </w:rPr>
        <w:t>test statistic</w:t>
      </w:r>
      <w:r w:rsidR="0097038E">
        <w:rPr>
          <w:rFonts w:ascii="Arial" w:hAnsi="Arial" w:cs="Arial"/>
        </w:rPr>
        <w:t xml:space="preserve"> with degrees of freedom</w:t>
      </w:r>
    </w:p>
    <w:p w:rsidR="00AC03D2" w:rsidRPr="006775B1" w:rsidRDefault="00927614" w:rsidP="0000181A">
      <w:pPr>
        <w:pStyle w:val="ListParagraph"/>
        <w:numPr>
          <w:ilvl w:val="1"/>
          <w:numId w:val="2"/>
        </w:numPr>
        <w:spacing w:after="0" w:line="240" w:lineRule="auto"/>
        <w:ind w:left="720"/>
        <w:rPr>
          <w:rFonts w:ascii="Arial" w:hAnsi="Arial" w:cs="Arial"/>
        </w:rPr>
      </w:pPr>
      <w:r w:rsidRPr="00927614">
        <w:rPr>
          <w:rFonts w:ascii="Arial" w:hAnsi="Arial" w:cs="Arial"/>
          <w:color w:val="FF0000"/>
        </w:rPr>
        <w:t>p-value and</w:t>
      </w:r>
      <w:r>
        <w:rPr>
          <w:rFonts w:ascii="Arial" w:hAnsi="Arial" w:cs="Arial"/>
        </w:rPr>
        <w:t xml:space="preserve"> </w:t>
      </w:r>
      <w:r w:rsidR="00AC03D2">
        <w:rPr>
          <w:rFonts w:ascii="Arial" w:hAnsi="Arial" w:cs="Arial"/>
        </w:rPr>
        <w:t>decision</w:t>
      </w:r>
    </w:p>
    <w:p w:rsidR="009C51E5" w:rsidRPr="006775B1" w:rsidRDefault="009C51E5" w:rsidP="0000181A">
      <w:pPr>
        <w:pStyle w:val="ListParagraph"/>
        <w:numPr>
          <w:ilvl w:val="1"/>
          <w:numId w:val="2"/>
        </w:numPr>
        <w:spacing w:after="0" w:line="240" w:lineRule="auto"/>
        <w:ind w:left="720"/>
        <w:rPr>
          <w:rFonts w:ascii="Arial" w:hAnsi="Arial" w:cs="Arial"/>
        </w:rPr>
      </w:pPr>
      <w:r w:rsidRPr="006775B1">
        <w:rPr>
          <w:rFonts w:ascii="Arial" w:hAnsi="Arial" w:cs="Arial"/>
        </w:rPr>
        <w:t>conclusion in words.</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state whether it is appropriate to perform a significance test for </w:t>
      </w:r>
      <w:r w:rsidRPr="006775B1">
        <w:rPr>
          <w:rFonts w:ascii="Arial" w:hAnsi="Arial" w:cs="Arial"/>
        </w:rPr>
        <w:sym w:font="Symbol" w:char="F062"/>
      </w:r>
      <w:r w:rsidRPr="006775B1">
        <w:rPr>
          <w:rFonts w:ascii="Arial" w:hAnsi="Arial" w:cs="Arial"/>
          <w:vertAlign w:val="subscript"/>
        </w:rPr>
        <w:t>0</w:t>
      </w:r>
      <w:r w:rsidRPr="006775B1">
        <w:rPr>
          <w:rFonts w:ascii="Arial" w:hAnsi="Arial" w:cs="Arial"/>
        </w:rPr>
        <w:t xml:space="preserve"> and why.</w:t>
      </w:r>
    </w:p>
    <w:p w:rsidR="00CC17E6" w:rsidRPr="006775B1" w:rsidRDefault="00CC17E6" w:rsidP="00CC17E6">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calculate a predicted value for the response variable given a particular value of the explanatory variable. </w:t>
      </w:r>
    </w:p>
    <w:p w:rsidR="00CC17E6" w:rsidRPr="006775B1" w:rsidRDefault="00CC17E6" w:rsidP="00CC17E6">
      <w:pPr>
        <w:pStyle w:val="ListParagraph"/>
        <w:numPr>
          <w:ilvl w:val="1"/>
          <w:numId w:val="2"/>
        </w:numPr>
        <w:spacing w:before="60" w:after="0" w:line="240" w:lineRule="auto"/>
        <w:ind w:left="720"/>
        <w:rPr>
          <w:rFonts w:ascii="Arial" w:hAnsi="Arial" w:cs="Arial"/>
        </w:rPr>
      </w:pPr>
      <w:r w:rsidRPr="006775B1">
        <w:rPr>
          <w:rFonts w:ascii="Arial" w:hAnsi="Arial" w:cs="Arial"/>
        </w:rPr>
        <w:t>Given the actual value of the response variable, be able to calculate the residual.</w:t>
      </w:r>
    </w:p>
    <w:p w:rsidR="009C51E5" w:rsidRPr="006775B1" w:rsidRDefault="009C51E5"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and interpret the confidence interval for the estimate of the mean of a particular value</w:t>
      </w:r>
      <w:r w:rsidR="0000181A" w:rsidRPr="006775B1">
        <w:rPr>
          <w:rFonts w:ascii="Arial" w:hAnsi="Arial" w:cs="Arial"/>
        </w:rPr>
        <w:t xml:space="preserve"> of the explanatory variable</w:t>
      </w:r>
      <w:r w:rsidRPr="006775B1">
        <w:rPr>
          <w:rFonts w:ascii="Arial" w:hAnsi="Arial" w:cs="Arial"/>
        </w:rPr>
        <w:t xml:space="preserve"> given s{</w:t>
      </w:r>
      <w:proofErr w:type="spellStart"/>
      <w:r w:rsidRPr="006775B1">
        <w:rPr>
          <w:rFonts w:ascii="Arial" w:hAnsi="Arial" w:cs="Arial"/>
        </w:rPr>
        <w:t>Ŷ</w:t>
      </w:r>
      <w:r w:rsidRPr="006775B1">
        <w:rPr>
          <w:rFonts w:ascii="Arial" w:hAnsi="Arial" w:cs="Arial"/>
          <w:vertAlign w:val="subscript"/>
        </w:rPr>
        <w:t>h</w:t>
      </w:r>
      <w:proofErr w:type="spellEnd"/>
      <w:r w:rsidR="0000181A" w:rsidRPr="006775B1">
        <w:rPr>
          <w:rFonts w:ascii="Arial" w:hAnsi="Arial" w:cs="Arial"/>
        </w:rPr>
        <w:t>}.</w:t>
      </w:r>
    </w:p>
    <w:p w:rsidR="0000181A"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and interpret the prediction interval of a particular value of the explanatory variable given s{</w:t>
      </w:r>
      <w:proofErr w:type="spellStart"/>
      <w:r w:rsidRPr="006775B1">
        <w:rPr>
          <w:rFonts w:ascii="Arial" w:hAnsi="Arial" w:cs="Arial"/>
        </w:rPr>
        <w:t>pred</w:t>
      </w:r>
      <w:proofErr w:type="spellEnd"/>
      <w:r w:rsidRPr="006775B1">
        <w:rPr>
          <w:rFonts w:ascii="Arial" w:hAnsi="Arial" w:cs="Arial"/>
        </w:rPr>
        <w:t>}.</w:t>
      </w:r>
    </w:p>
    <w:p w:rsidR="00100853" w:rsidRPr="006775B1" w:rsidRDefault="00100853" w:rsidP="0000181A">
      <w:pPr>
        <w:pStyle w:val="ListParagraph"/>
        <w:numPr>
          <w:ilvl w:val="0"/>
          <w:numId w:val="2"/>
        </w:numPr>
        <w:spacing w:before="60" w:after="0" w:line="240" w:lineRule="auto"/>
        <w:ind w:left="360"/>
        <w:rPr>
          <w:rFonts w:ascii="Arial" w:hAnsi="Arial" w:cs="Arial"/>
        </w:rPr>
      </w:pPr>
      <w:r>
        <w:rPr>
          <w:rFonts w:ascii="Arial" w:hAnsi="Arial" w:cs="Arial"/>
        </w:rPr>
        <w:t>Be able to state the difference between a confidence interval for the estimate of the mean at a particular value and the prediction interval for the same value</w:t>
      </w:r>
      <w:r w:rsidRPr="00100853">
        <w:rPr>
          <w:rFonts w:ascii="Arial" w:hAnsi="Arial" w:cs="Arial"/>
        </w:rPr>
        <w:t xml:space="preserve"> </w:t>
      </w:r>
      <w:r>
        <w:rPr>
          <w:rFonts w:ascii="Arial" w:hAnsi="Arial" w:cs="Arial"/>
        </w:rPr>
        <w:t xml:space="preserve">and explain the cause of the difference. </w:t>
      </w:r>
    </w:p>
    <w:p w:rsidR="0000181A" w:rsidRPr="006775B1"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state why you want to have a confidence band for the entire regression line.</w:t>
      </w:r>
    </w:p>
    <w:p w:rsidR="0000181A" w:rsidRPr="006775B1"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In the ANOVA table</w:t>
      </w:r>
    </w:p>
    <w:p w:rsidR="0000181A" w:rsidRPr="006775B1" w:rsidRDefault="0000181A" w:rsidP="0000181A">
      <w:pPr>
        <w:pStyle w:val="ListParagraph"/>
        <w:numPr>
          <w:ilvl w:val="1"/>
          <w:numId w:val="2"/>
        </w:numPr>
        <w:spacing w:before="60" w:after="0" w:line="240" w:lineRule="auto"/>
        <w:ind w:left="720"/>
        <w:rPr>
          <w:rFonts w:ascii="Arial" w:hAnsi="Arial" w:cs="Arial"/>
        </w:rPr>
      </w:pPr>
      <w:r w:rsidRPr="006775B1">
        <w:rPr>
          <w:rFonts w:ascii="Arial" w:hAnsi="Arial" w:cs="Arial"/>
        </w:rPr>
        <w:t>Given the number of data points, be able to calculate all of the degrees of freedom.</w:t>
      </w:r>
    </w:p>
    <w:p w:rsidR="0000181A" w:rsidRPr="006775B1" w:rsidRDefault="0000181A" w:rsidP="0000181A">
      <w:pPr>
        <w:pStyle w:val="ListParagraph"/>
        <w:numPr>
          <w:ilvl w:val="1"/>
          <w:numId w:val="2"/>
        </w:numPr>
        <w:spacing w:after="0" w:line="240" w:lineRule="auto"/>
        <w:ind w:left="720"/>
        <w:rPr>
          <w:rFonts w:ascii="Arial" w:hAnsi="Arial" w:cs="Arial"/>
        </w:rPr>
      </w:pPr>
      <w:r w:rsidRPr="006775B1">
        <w:rPr>
          <w:rFonts w:ascii="Arial" w:hAnsi="Arial" w:cs="Arial"/>
        </w:rPr>
        <w:t>Given the appropriate values of SSM, SSE, SST, MSM, MSE and/or F, be able to calculate the rest of them</w:t>
      </w:r>
    </w:p>
    <w:p w:rsidR="0000181A" w:rsidRPr="006775B1" w:rsidRDefault="0000181A" w:rsidP="0000181A">
      <w:pPr>
        <w:pStyle w:val="ListParagraph"/>
        <w:numPr>
          <w:ilvl w:val="1"/>
          <w:numId w:val="2"/>
        </w:numPr>
        <w:spacing w:after="0" w:line="240" w:lineRule="auto"/>
        <w:ind w:left="720"/>
        <w:rPr>
          <w:rFonts w:ascii="Arial" w:hAnsi="Arial" w:cs="Arial"/>
        </w:rPr>
      </w:pPr>
      <w:r w:rsidRPr="006775B1">
        <w:rPr>
          <w:rFonts w:ascii="Arial" w:hAnsi="Arial" w:cs="Arial"/>
        </w:rPr>
        <w:t>Be able to interpret the p-value (you will NOT have to calculate it).</w:t>
      </w:r>
    </w:p>
    <w:p w:rsidR="00CC17E6" w:rsidRPr="006775B1" w:rsidRDefault="00CC17E6" w:rsidP="00CC17E6">
      <w:pPr>
        <w:pStyle w:val="ListParagraph"/>
        <w:numPr>
          <w:ilvl w:val="0"/>
          <w:numId w:val="2"/>
        </w:numPr>
        <w:spacing w:before="60" w:after="0" w:line="240" w:lineRule="auto"/>
        <w:ind w:left="360"/>
        <w:rPr>
          <w:rFonts w:ascii="Arial" w:hAnsi="Arial" w:cs="Arial"/>
        </w:rPr>
      </w:pPr>
      <w:r w:rsidRPr="006775B1">
        <w:rPr>
          <w:rFonts w:ascii="Arial" w:hAnsi="Arial" w:cs="Arial"/>
        </w:rPr>
        <w:t>Be able to perform the F- test using the ANOVA table</w:t>
      </w:r>
    </w:p>
    <w:p w:rsidR="00CC17E6" w:rsidRPr="006775B1" w:rsidRDefault="00CC17E6" w:rsidP="00CC17E6">
      <w:pPr>
        <w:pStyle w:val="ListParagraph"/>
        <w:numPr>
          <w:ilvl w:val="1"/>
          <w:numId w:val="2"/>
        </w:numPr>
        <w:spacing w:before="60" w:after="0" w:line="240" w:lineRule="auto"/>
        <w:ind w:left="720"/>
        <w:rPr>
          <w:rFonts w:ascii="Arial" w:hAnsi="Arial" w:cs="Arial"/>
        </w:rPr>
      </w:pPr>
      <w:r w:rsidRPr="006775B1">
        <w:rPr>
          <w:rFonts w:ascii="Arial" w:hAnsi="Arial" w:cs="Arial"/>
        </w:rPr>
        <w:t xml:space="preserve">See </w:t>
      </w:r>
      <w:r w:rsidR="00AC03D2">
        <w:rPr>
          <w:rFonts w:ascii="Arial" w:hAnsi="Arial" w:cs="Arial"/>
        </w:rPr>
        <w:t>Objective 7 for details.</w:t>
      </w:r>
      <w:r w:rsidRPr="006775B1">
        <w:rPr>
          <w:rFonts w:ascii="Arial" w:hAnsi="Arial" w:cs="Arial"/>
        </w:rPr>
        <w:t>.</w:t>
      </w:r>
    </w:p>
    <w:p w:rsidR="0000181A" w:rsidRPr="006775B1"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state the differences and similarities between the F and t-tests.</w:t>
      </w:r>
    </w:p>
    <w:p w:rsidR="0000181A" w:rsidRPr="006775B1"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and interpret the coefficient of determination given the ANOVA table.</w:t>
      </w:r>
    </w:p>
    <w:p w:rsidR="0000181A" w:rsidRPr="006775B1" w:rsidRDefault="0000181A" w:rsidP="0000181A">
      <w:pPr>
        <w:pStyle w:val="ListParagraph"/>
        <w:numPr>
          <w:ilvl w:val="0"/>
          <w:numId w:val="2"/>
        </w:numPr>
        <w:spacing w:before="60" w:after="0" w:line="240" w:lineRule="auto"/>
        <w:ind w:left="360"/>
        <w:rPr>
          <w:rFonts w:ascii="Arial" w:hAnsi="Arial" w:cs="Arial"/>
        </w:rPr>
      </w:pPr>
      <w:r w:rsidRPr="006775B1">
        <w:rPr>
          <w:rFonts w:ascii="Arial" w:hAnsi="Arial" w:cs="Arial"/>
        </w:rPr>
        <w:t>Be able to state the limitations of using R</w:t>
      </w:r>
      <w:r w:rsidRPr="006775B1">
        <w:rPr>
          <w:rFonts w:ascii="Arial" w:hAnsi="Arial" w:cs="Arial"/>
          <w:vertAlign w:val="superscript"/>
        </w:rPr>
        <w:t>2</w:t>
      </w:r>
      <w:r w:rsidRPr="006775B1">
        <w:rPr>
          <w:rFonts w:ascii="Arial" w:hAnsi="Arial" w:cs="Arial"/>
        </w:rPr>
        <w:t>.</w:t>
      </w:r>
    </w:p>
    <w:p w:rsidR="00AE123F" w:rsidRPr="006775B1" w:rsidRDefault="00AE123F" w:rsidP="00AC03D2">
      <w:pPr>
        <w:spacing w:after="0" w:line="240" w:lineRule="auto"/>
        <w:ind w:left="288" w:hanging="288"/>
        <w:rPr>
          <w:rFonts w:ascii="Arial" w:hAnsi="Arial" w:cs="Arial"/>
        </w:rPr>
      </w:pPr>
      <w:r w:rsidRPr="006775B1">
        <w:rPr>
          <w:rFonts w:ascii="Arial" w:hAnsi="Arial" w:cs="Arial"/>
        </w:rPr>
        <w:lastRenderedPageBreak/>
        <w:t>Topic 2</w:t>
      </w:r>
    </w:p>
    <w:p w:rsidR="00AE123F" w:rsidRPr="006775B1" w:rsidRDefault="00AE123F" w:rsidP="00AC03D2">
      <w:pPr>
        <w:spacing w:after="0" w:line="240" w:lineRule="auto"/>
        <w:ind w:left="288" w:hanging="288"/>
        <w:rPr>
          <w:rFonts w:ascii="Arial" w:hAnsi="Arial" w:cs="Arial"/>
        </w:rPr>
      </w:pPr>
    </w:p>
    <w:p w:rsidR="00AE123F" w:rsidRPr="006775B1" w:rsidRDefault="0000181A" w:rsidP="00AC03D2">
      <w:pPr>
        <w:pStyle w:val="ListParagraph"/>
        <w:numPr>
          <w:ilvl w:val="0"/>
          <w:numId w:val="2"/>
        </w:numPr>
        <w:spacing w:after="0" w:line="240" w:lineRule="auto"/>
        <w:ind w:left="360"/>
        <w:rPr>
          <w:rFonts w:ascii="Arial" w:hAnsi="Arial" w:cs="Arial"/>
        </w:rPr>
      </w:pPr>
      <w:r w:rsidRPr="006775B1">
        <w:rPr>
          <w:rFonts w:ascii="Arial" w:hAnsi="Arial" w:cs="Arial"/>
        </w:rPr>
        <w:t>Be able to state the assumptions that are required for the linear regression model to be valid and how to check (specific quantities or plots) whether the assumptions are valid or not.</w:t>
      </w:r>
    </w:p>
    <w:p w:rsidR="0000181A" w:rsidRPr="006775B1" w:rsidRDefault="0000181A" w:rsidP="00AC03D2">
      <w:pPr>
        <w:pStyle w:val="ListParagraph"/>
        <w:numPr>
          <w:ilvl w:val="0"/>
          <w:numId w:val="2"/>
        </w:numPr>
        <w:spacing w:before="60" w:after="0" w:line="240" w:lineRule="auto"/>
        <w:ind w:left="360"/>
        <w:rPr>
          <w:rFonts w:ascii="Arial" w:hAnsi="Arial" w:cs="Arial"/>
        </w:rPr>
      </w:pPr>
      <w:r w:rsidRPr="006775B1">
        <w:rPr>
          <w:rFonts w:ascii="Arial" w:hAnsi="Arial" w:cs="Arial"/>
        </w:rPr>
        <w:t>Given the appropriate plots, be able to determine if the linear regression model is valid or not with a</w:t>
      </w:r>
      <w:r w:rsidR="008A1B6C" w:rsidRPr="006775B1">
        <w:rPr>
          <w:rFonts w:ascii="Arial" w:hAnsi="Arial" w:cs="Arial"/>
        </w:rPr>
        <w:t>n explanation of why or why not.</w:t>
      </w:r>
    </w:p>
    <w:p w:rsidR="008A1B6C" w:rsidRDefault="008A1B6C" w:rsidP="00AC03D2">
      <w:pPr>
        <w:pStyle w:val="ListParagraph"/>
        <w:numPr>
          <w:ilvl w:val="0"/>
          <w:numId w:val="2"/>
        </w:numPr>
        <w:spacing w:before="60" w:after="0" w:line="240" w:lineRule="auto"/>
        <w:ind w:left="360"/>
        <w:rPr>
          <w:rFonts w:ascii="Arial" w:hAnsi="Arial" w:cs="Arial"/>
        </w:rPr>
      </w:pPr>
      <w:r w:rsidRPr="006775B1">
        <w:rPr>
          <w:rFonts w:ascii="Arial" w:hAnsi="Arial" w:cs="Arial"/>
        </w:rPr>
        <w:t>Given a problem with the assumptions, describe what methods can be used to possibly correct them.</w:t>
      </w:r>
    </w:p>
    <w:p w:rsidR="00100853" w:rsidRPr="006775B1" w:rsidRDefault="00100853" w:rsidP="00AC03D2">
      <w:pPr>
        <w:pStyle w:val="ListParagraph"/>
        <w:numPr>
          <w:ilvl w:val="0"/>
          <w:numId w:val="2"/>
        </w:numPr>
        <w:spacing w:before="60" w:after="0" w:line="240" w:lineRule="auto"/>
        <w:ind w:left="360"/>
        <w:rPr>
          <w:rFonts w:ascii="Arial" w:hAnsi="Arial" w:cs="Arial"/>
        </w:rPr>
      </w:pPr>
      <w:r>
        <w:rPr>
          <w:rFonts w:ascii="Arial" w:hAnsi="Arial" w:cs="Arial"/>
        </w:rPr>
        <w:t>Given a scatterplot or residual plot, be able to state which X transformation should be tried.</w:t>
      </w:r>
    </w:p>
    <w:p w:rsidR="008A1B6C" w:rsidRPr="006775B1" w:rsidRDefault="008A1B6C" w:rsidP="00AC03D2">
      <w:pPr>
        <w:pStyle w:val="ListParagraph"/>
        <w:numPr>
          <w:ilvl w:val="0"/>
          <w:numId w:val="2"/>
        </w:numPr>
        <w:spacing w:before="60" w:after="0" w:line="240" w:lineRule="auto"/>
        <w:ind w:left="360"/>
        <w:rPr>
          <w:rFonts w:ascii="Arial" w:hAnsi="Arial" w:cs="Arial"/>
        </w:rPr>
      </w:pPr>
      <w:r w:rsidRPr="006775B1">
        <w:rPr>
          <w:rFonts w:ascii="Arial" w:hAnsi="Arial" w:cs="Arial"/>
        </w:rPr>
        <w:t>Using the output from SAS, determine what Y transformation should be tried.</w:t>
      </w:r>
    </w:p>
    <w:p w:rsidR="008A1B6C" w:rsidRPr="006775B1" w:rsidRDefault="008A1B6C" w:rsidP="00AC03D2">
      <w:pPr>
        <w:pStyle w:val="ListParagraph"/>
        <w:numPr>
          <w:ilvl w:val="0"/>
          <w:numId w:val="2"/>
        </w:numPr>
        <w:spacing w:before="60" w:after="0" w:line="240" w:lineRule="auto"/>
        <w:ind w:left="360"/>
        <w:rPr>
          <w:rFonts w:ascii="Arial" w:hAnsi="Arial" w:cs="Arial"/>
        </w:rPr>
      </w:pPr>
      <w:r w:rsidRPr="006775B1">
        <w:rPr>
          <w:rFonts w:ascii="Arial" w:hAnsi="Arial" w:cs="Arial"/>
        </w:rPr>
        <w:t>Using the Bonferroni correct</w:t>
      </w:r>
      <w:r w:rsidR="00AC03D2">
        <w:rPr>
          <w:rFonts w:ascii="Arial" w:hAnsi="Arial" w:cs="Arial"/>
        </w:rPr>
        <w:t>ion</w:t>
      </w:r>
      <w:r w:rsidRPr="006775B1">
        <w:rPr>
          <w:rFonts w:ascii="Arial" w:hAnsi="Arial" w:cs="Arial"/>
        </w:rPr>
        <w:t xml:space="preserve">, be able to calculate the joint confidence interval of </w:t>
      </w:r>
      <w:r w:rsidRPr="006775B1">
        <w:rPr>
          <w:rFonts w:ascii="Arial" w:hAnsi="Arial" w:cs="Arial"/>
        </w:rPr>
        <w:sym w:font="Symbol" w:char="F062"/>
      </w:r>
      <w:r w:rsidRPr="006775B1">
        <w:rPr>
          <w:rFonts w:ascii="Arial" w:hAnsi="Arial" w:cs="Arial"/>
          <w:vertAlign w:val="subscript"/>
        </w:rPr>
        <w:t>0</w:t>
      </w:r>
      <w:r w:rsidRPr="006775B1">
        <w:rPr>
          <w:rFonts w:ascii="Arial" w:hAnsi="Arial" w:cs="Arial"/>
        </w:rPr>
        <w:t xml:space="preserve"> and </w:t>
      </w:r>
      <w:r w:rsidRPr="006775B1">
        <w:rPr>
          <w:rFonts w:ascii="Arial" w:hAnsi="Arial" w:cs="Arial"/>
        </w:rPr>
        <w:sym w:font="Symbol" w:char="F062"/>
      </w:r>
      <w:r w:rsidRPr="006775B1">
        <w:rPr>
          <w:rFonts w:ascii="Arial" w:hAnsi="Arial" w:cs="Arial"/>
          <w:vertAlign w:val="subscript"/>
        </w:rPr>
        <w:t>1</w:t>
      </w:r>
      <w:r w:rsidRPr="006775B1">
        <w:rPr>
          <w:rFonts w:ascii="Arial" w:hAnsi="Arial" w:cs="Arial"/>
        </w:rPr>
        <w:t xml:space="preserve"> given b</w:t>
      </w:r>
      <w:r w:rsidRPr="006775B1">
        <w:rPr>
          <w:rFonts w:ascii="Arial" w:hAnsi="Arial" w:cs="Arial"/>
          <w:vertAlign w:val="subscript"/>
        </w:rPr>
        <w:t>0</w:t>
      </w:r>
      <w:r w:rsidRPr="006775B1">
        <w:rPr>
          <w:rFonts w:ascii="Arial" w:hAnsi="Arial" w:cs="Arial"/>
        </w:rPr>
        <w:t xml:space="preserve"> and s{b</w:t>
      </w:r>
      <w:r w:rsidRPr="006775B1">
        <w:rPr>
          <w:rFonts w:ascii="Arial" w:hAnsi="Arial" w:cs="Arial"/>
          <w:vertAlign w:val="subscript"/>
        </w:rPr>
        <w:t>0</w:t>
      </w:r>
      <w:r w:rsidR="0097038E">
        <w:rPr>
          <w:rFonts w:ascii="Arial" w:hAnsi="Arial" w:cs="Arial"/>
        </w:rPr>
        <w:t>) and</w:t>
      </w:r>
      <w:r w:rsidRPr="006775B1">
        <w:rPr>
          <w:rFonts w:ascii="Arial" w:hAnsi="Arial" w:cs="Arial"/>
        </w:rPr>
        <w:t xml:space="preserve"> b</w:t>
      </w:r>
      <w:r w:rsidRPr="006775B1">
        <w:rPr>
          <w:rFonts w:ascii="Arial" w:hAnsi="Arial" w:cs="Arial"/>
          <w:vertAlign w:val="subscript"/>
        </w:rPr>
        <w:t>1</w:t>
      </w:r>
      <w:r w:rsidRPr="006775B1">
        <w:rPr>
          <w:rFonts w:ascii="Arial" w:hAnsi="Arial" w:cs="Arial"/>
        </w:rPr>
        <w:t xml:space="preserve"> and s{b</w:t>
      </w:r>
      <w:r w:rsidRPr="006775B1">
        <w:rPr>
          <w:rFonts w:ascii="Arial" w:hAnsi="Arial" w:cs="Arial"/>
          <w:vertAlign w:val="subscript"/>
        </w:rPr>
        <w:t>1</w:t>
      </w:r>
      <w:r w:rsidRPr="006775B1">
        <w:rPr>
          <w:rFonts w:ascii="Arial" w:hAnsi="Arial" w:cs="Arial"/>
        </w:rPr>
        <w:t>) from the SAS output</w:t>
      </w:r>
      <w:r w:rsidR="0097038E">
        <w:rPr>
          <w:rFonts w:ascii="Arial" w:hAnsi="Arial" w:cs="Arial"/>
        </w:rPr>
        <w:t xml:space="preserve">. The appropriate value of </w:t>
      </w:r>
      <w:proofErr w:type="spellStart"/>
      <w:r w:rsidR="0097038E">
        <w:rPr>
          <w:rFonts w:ascii="Arial" w:hAnsi="Arial" w:cs="Arial"/>
        </w:rPr>
        <w:t>t</w:t>
      </w:r>
      <w:r w:rsidR="0097038E">
        <w:rPr>
          <w:rFonts w:ascii="Arial" w:hAnsi="Arial" w:cs="Arial"/>
          <w:vertAlign w:val="subscript"/>
        </w:rPr>
        <w:t>c</w:t>
      </w:r>
      <w:proofErr w:type="spellEnd"/>
      <w:r w:rsidR="0097038E">
        <w:rPr>
          <w:rFonts w:ascii="Arial" w:hAnsi="Arial" w:cs="Arial"/>
        </w:rPr>
        <w:t xml:space="preserve"> will be obtainable from the table in the back of the book.</w:t>
      </w:r>
    </w:p>
    <w:p w:rsidR="00AE123F" w:rsidRPr="006775B1" w:rsidRDefault="00AE123F" w:rsidP="00AC03D2">
      <w:pPr>
        <w:spacing w:after="0" w:line="240" w:lineRule="auto"/>
        <w:ind w:left="288" w:hanging="288"/>
        <w:rPr>
          <w:rFonts w:ascii="Arial" w:hAnsi="Arial" w:cs="Arial"/>
        </w:rPr>
      </w:pPr>
    </w:p>
    <w:p w:rsidR="00AE123F" w:rsidRPr="006775B1" w:rsidRDefault="00AE123F" w:rsidP="00AC03D2">
      <w:pPr>
        <w:spacing w:after="0" w:line="240" w:lineRule="auto"/>
        <w:ind w:left="288" w:hanging="288"/>
        <w:rPr>
          <w:rFonts w:ascii="Arial" w:hAnsi="Arial" w:cs="Arial"/>
        </w:rPr>
      </w:pPr>
      <w:r w:rsidRPr="006775B1">
        <w:rPr>
          <w:rFonts w:ascii="Arial" w:hAnsi="Arial" w:cs="Arial"/>
        </w:rPr>
        <w:t>Topic 3</w:t>
      </w:r>
    </w:p>
    <w:p w:rsidR="00AE123F" w:rsidRPr="006775B1" w:rsidRDefault="00AE123F" w:rsidP="00AC03D2">
      <w:pPr>
        <w:spacing w:after="0" w:line="240" w:lineRule="auto"/>
        <w:ind w:left="288" w:hanging="288"/>
        <w:rPr>
          <w:rFonts w:ascii="Arial" w:hAnsi="Arial" w:cs="Arial"/>
        </w:rPr>
      </w:pPr>
    </w:p>
    <w:p w:rsidR="00AE123F" w:rsidRPr="006775B1" w:rsidRDefault="00165745" w:rsidP="00AE123F">
      <w:pPr>
        <w:pStyle w:val="ListParagraph"/>
        <w:numPr>
          <w:ilvl w:val="0"/>
          <w:numId w:val="2"/>
        </w:numPr>
        <w:spacing w:after="0" w:line="240" w:lineRule="auto"/>
        <w:ind w:left="360"/>
        <w:rPr>
          <w:rFonts w:ascii="Arial" w:hAnsi="Arial" w:cs="Arial"/>
        </w:rPr>
      </w:pPr>
      <w:r w:rsidRPr="006775B1">
        <w:rPr>
          <w:rFonts w:ascii="Arial" w:hAnsi="Arial" w:cs="Arial"/>
        </w:rPr>
        <w:t>Be able to write down the following matrices (including their dimensions)</w:t>
      </w:r>
      <w:r w:rsidR="0097038E">
        <w:rPr>
          <w:rFonts w:ascii="Arial" w:hAnsi="Arial" w:cs="Arial"/>
        </w:rPr>
        <w:t xml:space="preserve"> for simple linear regression or multiple regression</w:t>
      </w:r>
      <w:r w:rsidRPr="006775B1">
        <w:rPr>
          <w:rFonts w:ascii="Arial" w:hAnsi="Arial" w:cs="Arial"/>
        </w:rPr>
        <w:t>: response vector, design matrix, parameter vector and error vector.</w:t>
      </w:r>
    </w:p>
    <w:p w:rsidR="00165745" w:rsidRPr="006775B1" w:rsidRDefault="00165745" w:rsidP="0059340E">
      <w:pPr>
        <w:pStyle w:val="ListParagraph"/>
        <w:numPr>
          <w:ilvl w:val="0"/>
          <w:numId w:val="2"/>
        </w:numPr>
        <w:spacing w:before="60" w:after="0" w:line="240" w:lineRule="auto"/>
        <w:ind w:left="360"/>
        <w:rPr>
          <w:rFonts w:ascii="Arial" w:hAnsi="Arial" w:cs="Arial"/>
        </w:rPr>
      </w:pPr>
      <w:r w:rsidRPr="006775B1">
        <w:rPr>
          <w:rFonts w:ascii="Arial" w:hAnsi="Arial" w:cs="Arial"/>
        </w:rPr>
        <w:t>Be able the write the linear regression model in matrix form including the distribution of the error terms.</w:t>
      </w:r>
    </w:p>
    <w:p w:rsidR="00165745" w:rsidRPr="006775B1" w:rsidRDefault="00165745" w:rsidP="0059340E">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write down the equation for the </w:t>
      </w:r>
      <w:r w:rsidRPr="006775B1">
        <w:rPr>
          <w:rFonts w:ascii="Arial" w:hAnsi="Arial" w:cs="Arial"/>
          <w:b/>
        </w:rPr>
        <w:t>b</w:t>
      </w:r>
      <w:r w:rsidRPr="006775B1">
        <w:rPr>
          <w:rFonts w:ascii="Arial" w:hAnsi="Arial" w:cs="Arial"/>
        </w:rPr>
        <w:t xml:space="preserve"> matrix.</w:t>
      </w:r>
    </w:p>
    <w:p w:rsidR="00165745" w:rsidRPr="006775B1" w:rsidRDefault="00165745" w:rsidP="0059340E">
      <w:pPr>
        <w:pStyle w:val="ListParagraph"/>
        <w:numPr>
          <w:ilvl w:val="0"/>
          <w:numId w:val="2"/>
        </w:numPr>
        <w:spacing w:before="60" w:after="0" w:line="240" w:lineRule="auto"/>
        <w:ind w:left="360"/>
        <w:rPr>
          <w:rFonts w:ascii="Arial" w:hAnsi="Arial" w:cs="Arial"/>
        </w:rPr>
      </w:pPr>
      <w:r w:rsidRPr="006775B1">
        <w:rPr>
          <w:rFonts w:ascii="Arial" w:hAnsi="Arial" w:cs="Arial"/>
        </w:rPr>
        <w:t>Be able to write down the fitted regression equation in matrix form (both versions).</w:t>
      </w:r>
    </w:p>
    <w:p w:rsidR="00165745" w:rsidRPr="006775B1" w:rsidRDefault="00165745" w:rsidP="0059340E">
      <w:pPr>
        <w:pStyle w:val="ListParagraph"/>
        <w:numPr>
          <w:ilvl w:val="0"/>
          <w:numId w:val="2"/>
        </w:numPr>
        <w:spacing w:before="60" w:after="0" w:line="240" w:lineRule="auto"/>
        <w:ind w:left="360"/>
        <w:rPr>
          <w:rFonts w:ascii="Arial" w:hAnsi="Arial" w:cs="Arial"/>
        </w:rPr>
      </w:pPr>
      <w:r w:rsidRPr="006775B1">
        <w:rPr>
          <w:rFonts w:ascii="Arial" w:hAnsi="Arial" w:cs="Arial"/>
        </w:rPr>
        <w:t>Be able to write down the model for multiple regression in both the full equation and in matrix form including the distribution of the error terms.</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write down the estimated value of </w:t>
      </w:r>
      <w:r w:rsidRPr="006775B1">
        <w:rPr>
          <w:rFonts w:ascii="Arial" w:hAnsi="Arial" w:cs="Arial"/>
        </w:rPr>
        <w:sym w:font="Symbol" w:char="F073"/>
      </w:r>
      <w:r w:rsidRPr="006775B1">
        <w:rPr>
          <w:rFonts w:ascii="Arial" w:hAnsi="Arial" w:cs="Arial"/>
          <w:vertAlign w:val="superscript"/>
        </w:rPr>
        <w:t>2</w:t>
      </w:r>
      <w:r>
        <w:rPr>
          <w:rFonts w:ascii="Arial" w:hAnsi="Arial" w:cs="Arial"/>
        </w:rPr>
        <w:t xml:space="preserve"> given the SAS output (object 5 for multiple regression)</w:t>
      </w:r>
    </w:p>
    <w:p w:rsidR="00796AD6" w:rsidRPr="006775B1" w:rsidRDefault="00796AD6" w:rsidP="00796AD6">
      <w:pPr>
        <w:pStyle w:val="ListParagraph"/>
        <w:numPr>
          <w:ilvl w:val="0"/>
          <w:numId w:val="2"/>
        </w:numPr>
        <w:spacing w:before="60" w:after="0" w:line="240" w:lineRule="auto"/>
        <w:ind w:left="360"/>
        <w:rPr>
          <w:rFonts w:ascii="Arial" w:hAnsi="Arial" w:cs="Arial"/>
        </w:rPr>
      </w:pPr>
      <w:r>
        <w:rPr>
          <w:rFonts w:ascii="Arial" w:hAnsi="Arial" w:cs="Arial"/>
        </w:rPr>
        <w:t>Be able to generate the ANOVA table</w:t>
      </w:r>
      <w:r w:rsidR="00CA237A">
        <w:rPr>
          <w:rFonts w:ascii="Arial" w:hAnsi="Arial" w:cs="Arial"/>
        </w:rPr>
        <w:t xml:space="preserve"> for MLR (objective 14 for SLR</w:t>
      </w:r>
      <w:r>
        <w:rPr>
          <w:rFonts w:ascii="Arial" w:hAnsi="Arial" w:cs="Arial"/>
        </w:rPr>
        <w:t>).</w:t>
      </w:r>
    </w:p>
    <w:p w:rsidR="00796AD6"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perform the F- test using the ANOVA table</w:t>
      </w:r>
      <w:r>
        <w:rPr>
          <w:rFonts w:ascii="Arial" w:hAnsi="Arial" w:cs="Arial"/>
        </w:rPr>
        <w:t xml:space="preserve"> including the significance test </w:t>
      </w:r>
      <w:r w:rsidR="00CA237A">
        <w:rPr>
          <w:rFonts w:ascii="Arial" w:hAnsi="Arial" w:cs="Arial"/>
        </w:rPr>
        <w:t>for MLR (objective 15 for SLR</w:t>
      </w:r>
      <w:r>
        <w:rPr>
          <w:rFonts w:ascii="Arial" w:hAnsi="Arial" w:cs="Arial"/>
        </w:rPr>
        <w:t>).</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the adjusted R</w:t>
      </w:r>
      <w:r w:rsidRPr="006775B1">
        <w:rPr>
          <w:rFonts w:ascii="Arial" w:hAnsi="Arial" w:cs="Arial"/>
          <w:vertAlign w:val="superscript"/>
        </w:rPr>
        <w:t>2</w:t>
      </w:r>
      <w:r w:rsidRPr="006775B1">
        <w:rPr>
          <w:rFonts w:ascii="Arial" w:hAnsi="Arial" w:cs="Arial"/>
        </w:rPr>
        <w:t xml:space="preserve"> from the ANOVA table and state why the adjusted R</w:t>
      </w:r>
      <w:r w:rsidRPr="006775B1">
        <w:rPr>
          <w:rFonts w:ascii="Arial" w:hAnsi="Arial" w:cs="Arial"/>
          <w:vertAlign w:val="superscript"/>
        </w:rPr>
        <w:t>2</w:t>
      </w:r>
      <w:r w:rsidRPr="006775B1">
        <w:rPr>
          <w:rFonts w:ascii="Arial" w:hAnsi="Arial" w:cs="Arial"/>
        </w:rPr>
        <w:t xml:space="preserve"> is used.</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the F value from the coefficient of multiple determination.</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the confidence intervals for each</w:t>
      </w:r>
      <w:r>
        <w:rPr>
          <w:rFonts w:ascii="Arial" w:hAnsi="Arial" w:cs="Arial"/>
        </w:rPr>
        <w:t xml:space="preserve"> partial regression coefficient</w:t>
      </w:r>
      <w:r w:rsidR="00CA237A">
        <w:rPr>
          <w:rFonts w:ascii="Arial" w:hAnsi="Arial" w:cs="Arial"/>
        </w:rPr>
        <w:t xml:space="preserve"> for MLR</w:t>
      </w:r>
      <w:r>
        <w:rPr>
          <w:rFonts w:ascii="Arial" w:hAnsi="Arial" w:cs="Arial"/>
        </w:rPr>
        <w:t xml:space="preserve"> (obj</w:t>
      </w:r>
      <w:r w:rsidR="00CA237A">
        <w:rPr>
          <w:rFonts w:ascii="Arial" w:hAnsi="Arial" w:cs="Arial"/>
        </w:rPr>
        <w:t>ective 6 for SLR</w:t>
      </w:r>
      <w:r>
        <w:rPr>
          <w:rFonts w:ascii="Arial" w:hAnsi="Arial" w:cs="Arial"/>
        </w:rPr>
        <w:t>).</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perform a significance test for each partial regression coefficient and interpret</w:t>
      </w:r>
      <w:r>
        <w:rPr>
          <w:rFonts w:ascii="Arial" w:hAnsi="Arial" w:cs="Arial"/>
        </w:rPr>
        <w:t xml:space="preserve"> the result </w:t>
      </w:r>
      <w:r w:rsidR="00CA237A">
        <w:rPr>
          <w:rFonts w:ascii="Arial" w:hAnsi="Arial" w:cs="Arial"/>
        </w:rPr>
        <w:t xml:space="preserve">for MLR </w:t>
      </w:r>
      <w:r>
        <w:rPr>
          <w:rFonts w:ascii="Arial" w:hAnsi="Arial" w:cs="Arial"/>
        </w:rPr>
        <w:t>(obj</w:t>
      </w:r>
      <w:r w:rsidR="00CA237A">
        <w:rPr>
          <w:rFonts w:ascii="Arial" w:hAnsi="Arial" w:cs="Arial"/>
        </w:rPr>
        <w:t>ective 7 for SLR</w:t>
      </w:r>
      <w:r>
        <w:rPr>
          <w:rFonts w:ascii="Arial" w:hAnsi="Arial" w:cs="Arial"/>
        </w:rPr>
        <w:t>).</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explain the difference between the F-test and the t-test in multiple regression.</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and interpret the confidence interval for the estimate of the mean of a particular value of the explanatory variable given s{</w:t>
      </w:r>
      <w:proofErr w:type="spellStart"/>
      <w:r w:rsidRPr="006775B1">
        <w:rPr>
          <w:rFonts w:ascii="Arial" w:hAnsi="Arial" w:cs="Arial"/>
        </w:rPr>
        <w:t>Ŷ</w:t>
      </w:r>
      <w:r w:rsidRPr="006775B1">
        <w:rPr>
          <w:rFonts w:ascii="Arial" w:hAnsi="Arial" w:cs="Arial"/>
          <w:vertAlign w:val="subscript"/>
        </w:rPr>
        <w:t>h</w:t>
      </w:r>
      <w:proofErr w:type="spellEnd"/>
      <w:r>
        <w:rPr>
          <w:rFonts w:ascii="Arial" w:hAnsi="Arial" w:cs="Arial"/>
        </w:rPr>
        <w:t xml:space="preserve">} </w:t>
      </w:r>
      <w:r w:rsidR="00CA237A">
        <w:rPr>
          <w:rFonts w:ascii="Arial" w:hAnsi="Arial" w:cs="Arial"/>
        </w:rPr>
        <w:t xml:space="preserve">for MLR </w:t>
      </w:r>
      <w:r>
        <w:rPr>
          <w:rFonts w:ascii="Arial" w:hAnsi="Arial" w:cs="Arial"/>
        </w:rPr>
        <w:t>(obje</w:t>
      </w:r>
      <w:r w:rsidR="00CA237A">
        <w:rPr>
          <w:rFonts w:ascii="Arial" w:hAnsi="Arial" w:cs="Arial"/>
        </w:rPr>
        <w:t>ctive 10 for SLR</w:t>
      </w:r>
      <w:r>
        <w:rPr>
          <w:rFonts w:ascii="Arial" w:hAnsi="Arial" w:cs="Arial"/>
        </w:rPr>
        <w:t>).</w:t>
      </w:r>
    </w:p>
    <w:p w:rsidR="00796AD6" w:rsidRPr="006775B1" w:rsidRDefault="00796AD6" w:rsidP="00796AD6">
      <w:pPr>
        <w:pStyle w:val="ListParagraph"/>
        <w:numPr>
          <w:ilvl w:val="0"/>
          <w:numId w:val="2"/>
        </w:numPr>
        <w:spacing w:before="60" w:after="0" w:line="240" w:lineRule="auto"/>
        <w:ind w:left="360"/>
        <w:rPr>
          <w:rFonts w:ascii="Arial" w:hAnsi="Arial" w:cs="Arial"/>
        </w:rPr>
      </w:pPr>
      <w:r w:rsidRPr="006775B1">
        <w:rPr>
          <w:rFonts w:ascii="Arial" w:hAnsi="Arial" w:cs="Arial"/>
        </w:rPr>
        <w:t>Be able to calculate and interpret the prediction interval of a particular value of the exp</w:t>
      </w:r>
      <w:r>
        <w:rPr>
          <w:rFonts w:ascii="Arial" w:hAnsi="Arial" w:cs="Arial"/>
        </w:rPr>
        <w:t>lanatory variable given s{</w:t>
      </w:r>
      <w:proofErr w:type="spellStart"/>
      <w:r>
        <w:rPr>
          <w:rFonts w:ascii="Arial" w:hAnsi="Arial" w:cs="Arial"/>
        </w:rPr>
        <w:t>pred</w:t>
      </w:r>
      <w:proofErr w:type="spellEnd"/>
      <w:r>
        <w:rPr>
          <w:rFonts w:ascii="Arial" w:hAnsi="Arial" w:cs="Arial"/>
        </w:rPr>
        <w:t xml:space="preserve">} </w:t>
      </w:r>
      <w:r w:rsidR="00CA237A">
        <w:rPr>
          <w:rFonts w:ascii="Arial" w:hAnsi="Arial" w:cs="Arial"/>
        </w:rPr>
        <w:t xml:space="preserve">for MLR </w:t>
      </w:r>
      <w:r>
        <w:rPr>
          <w:rFonts w:ascii="Arial" w:hAnsi="Arial" w:cs="Arial"/>
        </w:rPr>
        <w:t>(obje</w:t>
      </w:r>
      <w:r w:rsidR="00CA237A">
        <w:rPr>
          <w:rFonts w:ascii="Arial" w:hAnsi="Arial" w:cs="Arial"/>
        </w:rPr>
        <w:t>ctive 11 for SLR</w:t>
      </w:r>
      <w:r>
        <w:rPr>
          <w:rFonts w:ascii="Arial" w:hAnsi="Arial" w:cs="Arial"/>
        </w:rPr>
        <w:t>).</w:t>
      </w:r>
    </w:p>
    <w:p w:rsidR="0059340E" w:rsidRPr="006775B1" w:rsidRDefault="0059340E" w:rsidP="0059340E">
      <w:pPr>
        <w:pStyle w:val="ListParagraph"/>
        <w:numPr>
          <w:ilvl w:val="0"/>
          <w:numId w:val="2"/>
        </w:numPr>
        <w:spacing w:before="60" w:after="0" w:line="240" w:lineRule="auto"/>
        <w:ind w:left="360"/>
        <w:rPr>
          <w:rFonts w:ascii="Arial" w:hAnsi="Arial" w:cs="Arial"/>
        </w:rPr>
      </w:pPr>
      <w:r w:rsidRPr="006775B1">
        <w:rPr>
          <w:rFonts w:ascii="Arial" w:hAnsi="Arial" w:cs="Arial"/>
        </w:rPr>
        <w:t xml:space="preserve">Be able to do </w:t>
      </w:r>
      <w:r w:rsidR="00AC03D2" w:rsidRPr="00796AD6">
        <w:rPr>
          <w:rFonts w:ascii="Arial" w:hAnsi="Arial" w:cs="Arial"/>
        </w:rPr>
        <w:t>Topic 2</w:t>
      </w:r>
      <w:r w:rsidRPr="00796AD6">
        <w:rPr>
          <w:rFonts w:ascii="Arial" w:hAnsi="Arial" w:cs="Arial"/>
        </w:rPr>
        <w:t xml:space="preserve"> for multiple</w:t>
      </w:r>
      <w:r w:rsidRPr="006775B1">
        <w:rPr>
          <w:rFonts w:ascii="Arial" w:hAnsi="Arial" w:cs="Arial"/>
        </w:rPr>
        <w:t xml:space="preserve"> regression.</w:t>
      </w:r>
    </w:p>
    <w:p w:rsidR="0059340E" w:rsidRPr="006775B1" w:rsidRDefault="0059340E" w:rsidP="0059340E">
      <w:pPr>
        <w:pStyle w:val="ListParagraph"/>
        <w:numPr>
          <w:ilvl w:val="1"/>
          <w:numId w:val="2"/>
        </w:numPr>
        <w:spacing w:before="60" w:after="0" w:line="240" w:lineRule="auto"/>
        <w:ind w:left="720"/>
        <w:rPr>
          <w:rFonts w:ascii="Arial" w:hAnsi="Arial" w:cs="Arial"/>
        </w:rPr>
      </w:pPr>
      <w:r w:rsidRPr="006775B1">
        <w:rPr>
          <w:rFonts w:ascii="Arial" w:hAnsi="Arial" w:cs="Arial"/>
        </w:rPr>
        <w:t xml:space="preserve">In addition, be able to interpret the scatter plots and the </w:t>
      </w:r>
      <w:r w:rsidR="0097038E">
        <w:rPr>
          <w:rFonts w:ascii="Arial" w:hAnsi="Arial" w:cs="Arial"/>
        </w:rPr>
        <w:t xml:space="preserve">pairwise </w:t>
      </w:r>
      <w:r w:rsidRPr="006775B1">
        <w:rPr>
          <w:rFonts w:ascii="Arial" w:hAnsi="Arial" w:cs="Arial"/>
        </w:rPr>
        <w:t>correlations between the variables.</w:t>
      </w:r>
    </w:p>
    <w:p w:rsidR="00C678D5" w:rsidRPr="00C678D5" w:rsidRDefault="00C678D5" w:rsidP="006775B1">
      <w:pPr>
        <w:rPr>
          <w:rFonts w:ascii="Arial" w:hAnsi="Arial" w:cs="Arial"/>
        </w:rPr>
      </w:pPr>
    </w:p>
    <w:sectPr w:rsidR="00C678D5" w:rsidRPr="00C678D5" w:rsidSect="00CA237A">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AD6" w:rsidRDefault="00796AD6" w:rsidP="00AA438D">
      <w:pPr>
        <w:spacing w:after="0" w:line="240" w:lineRule="auto"/>
      </w:pPr>
      <w:r>
        <w:separator/>
      </w:r>
    </w:p>
  </w:endnote>
  <w:endnote w:type="continuationSeparator" w:id="1">
    <w:p w:rsidR="00796AD6" w:rsidRDefault="00796AD6" w:rsidP="00AA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44547"/>
      <w:docPartObj>
        <w:docPartGallery w:val="Page Numbers (Bottom of Page)"/>
        <w:docPartUnique/>
      </w:docPartObj>
    </w:sdtPr>
    <w:sdtEndPr>
      <w:rPr>
        <w:rFonts w:ascii="Arial" w:hAnsi="Arial" w:cs="Arial"/>
      </w:rPr>
    </w:sdtEndPr>
    <w:sdtContent>
      <w:p w:rsidR="00796AD6" w:rsidRPr="00AA438D" w:rsidRDefault="006B2651" w:rsidP="00AA438D">
        <w:pPr>
          <w:pStyle w:val="Footer"/>
          <w:jc w:val="center"/>
          <w:rPr>
            <w:rFonts w:ascii="Arial" w:hAnsi="Arial" w:cs="Arial"/>
          </w:rPr>
        </w:pPr>
        <w:r w:rsidRPr="00AA438D">
          <w:rPr>
            <w:rFonts w:ascii="Arial" w:hAnsi="Arial" w:cs="Arial"/>
          </w:rPr>
          <w:fldChar w:fldCharType="begin"/>
        </w:r>
        <w:r w:rsidR="00796AD6" w:rsidRPr="00AA438D">
          <w:rPr>
            <w:rFonts w:ascii="Arial" w:hAnsi="Arial" w:cs="Arial"/>
          </w:rPr>
          <w:instrText xml:space="preserve"> PAGE   \* MERGEFORMAT </w:instrText>
        </w:r>
        <w:r w:rsidRPr="00AA438D">
          <w:rPr>
            <w:rFonts w:ascii="Arial" w:hAnsi="Arial" w:cs="Arial"/>
          </w:rPr>
          <w:fldChar w:fldCharType="separate"/>
        </w:r>
        <w:r w:rsidR="00927614">
          <w:rPr>
            <w:rFonts w:ascii="Arial" w:hAnsi="Arial" w:cs="Arial"/>
            <w:noProof/>
          </w:rPr>
          <w:t>1</w:t>
        </w:r>
        <w:r w:rsidRPr="00AA438D">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AD6" w:rsidRDefault="00796AD6" w:rsidP="00AA438D">
      <w:pPr>
        <w:spacing w:after="0" w:line="240" w:lineRule="auto"/>
      </w:pPr>
      <w:r>
        <w:separator/>
      </w:r>
    </w:p>
  </w:footnote>
  <w:footnote w:type="continuationSeparator" w:id="1">
    <w:p w:rsidR="00796AD6" w:rsidRDefault="00796AD6" w:rsidP="00AA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53" w:rsidRPr="00100853" w:rsidRDefault="00100853">
    <w:pPr>
      <w:pStyle w:val="Header"/>
      <w:rPr>
        <w:rFonts w:ascii="Arial" w:hAnsi="Arial" w:cs="Arial"/>
        <w:sz w:val="18"/>
        <w:szCs w:val="18"/>
      </w:rPr>
    </w:pPr>
    <w:r w:rsidRPr="00100853">
      <w:rPr>
        <w:rFonts w:ascii="Arial" w:hAnsi="Arial" w:cs="Arial"/>
        <w:sz w:val="18"/>
        <w:szCs w:val="18"/>
      </w:rPr>
      <w:t>Spring 2013</w:t>
    </w:r>
    <w:r w:rsidRPr="00100853">
      <w:rPr>
        <w:rFonts w:ascii="Arial" w:hAnsi="Arial" w:cs="Arial"/>
        <w:sz w:val="18"/>
        <w:szCs w:val="18"/>
      </w:rPr>
      <w:tab/>
    </w:r>
    <w:r w:rsidRPr="00100853">
      <w:rPr>
        <w:rFonts w:ascii="Arial" w:hAnsi="Arial" w:cs="Arial"/>
        <w:sz w:val="18"/>
        <w:szCs w:val="18"/>
      </w:rPr>
      <w:tab/>
      <w:t>STAT 512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E515F"/>
    <w:multiLevelType w:val="hybridMultilevel"/>
    <w:tmpl w:val="E9E6B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52228"/>
    <w:multiLevelType w:val="hybridMultilevel"/>
    <w:tmpl w:val="C02C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51A"/>
    <w:rsid w:val="0000181A"/>
    <w:rsid w:val="000B1BBB"/>
    <w:rsid w:val="000D5C94"/>
    <w:rsid w:val="00100853"/>
    <w:rsid w:val="00107AF4"/>
    <w:rsid w:val="001549ED"/>
    <w:rsid w:val="00165745"/>
    <w:rsid w:val="00167C35"/>
    <w:rsid w:val="00167E40"/>
    <w:rsid w:val="00181D44"/>
    <w:rsid w:val="003C7D9A"/>
    <w:rsid w:val="005230D9"/>
    <w:rsid w:val="0055551A"/>
    <w:rsid w:val="00560BA1"/>
    <w:rsid w:val="0059340E"/>
    <w:rsid w:val="005F1607"/>
    <w:rsid w:val="0067262F"/>
    <w:rsid w:val="006775B1"/>
    <w:rsid w:val="00685773"/>
    <w:rsid w:val="006B2651"/>
    <w:rsid w:val="007159FF"/>
    <w:rsid w:val="007866FC"/>
    <w:rsid w:val="00796AD6"/>
    <w:rsid w:val="00817154"/>
    <w:rsid w:val="00821846"/>
    <w:rsid w:val="008A1B6C"/>
    <w:rsid w:val="00927614"/>
    <w:rsid w:val="00940C50"/>
    <w:rsid w:val="009446C4"/>
    <w:rsid w:val="0097038E"/>
    <w:rsid w:val="009C51E5"/>
    <w:rsid w:val="009D6E46"/>
    <w:rsid w:val="00A13414"/>
    <w:rsid w:val="00A6684F"/>
    <w:rsid w:val="00AA438D"/>
    <w:rsid w:val="00AC03D2"/>
    <w:rsid w:val="00AC7FB8"/>
    <w:rsid w:val="00AE123F"/>
    <w:rsid w:val="00B55485"/>
    <w:rsid w:val="00BB1FC3"/>
    <w:rsid w:val="00C678D5"/>
    <w:rsid w:val="00CA237A"/>
    <w:rsid w:val="00CC17E6"/>
    <w:rsid w:val="00CD3586"/>
    <w:rsid w:val="00D6524D"/>
    <w:rsid w:val="00E305FC"/>
    <w:rsid w:val="00E803F1"/>
    <w:rsid w:val="00EC3A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51A"/>
    <w:pPr>
      <w:ind w:left="720"/>
    </w:pPr>
  </w:style>
  <w:style w:type="paragraph" w:styleId="Header">
    <w:name w:val="header"/>
    <w:basedOn w:val="Normal"/>
    <w:link w:val="HeaderChar"/>
    <w:uiPriority w:val="99"/>
    <w:semiHidden/>
    <w:unhideWhenUsed/>
    <w:rsid w:val="00AA43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438D"/>
  </w:style>
  <w:style w:type="paragraph" w:styleId="Footer">
    <w:name w:val="footer"/>
    <w:basedOn w:val="Normal"/>
    <w:link w:val="FooterChar"/>
    <w:uiPriority w:val="99"/>
    <w:unhideWhenUsed/>
    <w:rsid w:val="00AA4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lfindsen</dc:creator>
  <cp:keywords/>
  <dc:description/>
  <cp:lastModifiedBy>lfindsen</cp:lastModifiedBy>
  <cp:revision>21</cp:revision>
  <cp:lastPrinted>2013-02-13T20:45:00Z</cp:lastPrinted>
  <dcterms:created xsi:type="dcterms:W3CDTF">2010-02-05T18:11:00Z</dcterms:created>
  <dcterms:modified xsi:type="dcterms:W3CDTF">2013-02-19T14:05:00Z</dcterms:modified>
</cp:coreProperties>
</file>